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094" w:right="1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Вносится Губернатором</w:t>
      </w:r>
      <w:r>
        <w:rPr>
          <w:i/>
          <w:iCs/>
          <w:sz w:val="28"/>
          <w:szCs w:val="28"/>
        </w:rPr>
      </w:r>
    </w:p>
    <w:p>
      <w:pPr>
        <w:ind w:left="6094" w:right="1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Новосибирской области</w:t>
      </w:r>
      <w:r>
        <w:rPr>
          <w:i/>
          <w:iCs/>
          <w:sz w:val="28"/>
          <w:szCs w:val="28"/>
        </w:rPr>
      </w:r>
    </w:p>
    <w:p>
      <w:pPr>
        <w:jc w:val="right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8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Проект № ______</w:t>
      </w:r>
      <w:r>
        <w:rPr>
          <w:sz w:val="28"/>
          <w:szCs w:val="28"/>
          <w:u w:val="single"/>
        </w:rPr>
      </w:r>
    </w:p>
    <w:p>
      <w:pPr>
        <w:jc w:val="right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right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ЗАКОН</w:t>
      </w:r>
      <w:r>
        <w:rPr>
          <w:b/>
          <w:bCs/>
          <w:sz w:val="40"/>
          <w:szCs w:val="40"/>
        </w:rPr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НОВОСИБИРСКОЙ ОБЛАСТИ</w:t>
      </w:r>
      <w:r>
        <w:rPr>
          <w:b/>
          <w:bCs/>
          <w:sz w:val="28"/>
          <w:szCs w:val="28"/>
        </w:rPr>
      </w:r>
    </w:p>
    <w:p>
      <w:pPr>
        <w:ind w:firstLine="72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0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статьи 1 и 3 Закона Новосибирской области </w:t>
      </w:r>
      <w:r>
        <w:rPr>
          <w:b/>
          <w:bCs/>
          <w:sz w:val="28"/>
          <w:szCs w:val="28"/>
        </w:rPr>
      </w:r>
    </w:p>
    <w:p>
      <w:pPr>
        <w:jc w:val="center"/>
        <w:spacing w:line="288" w:lineRule="atLeast"/>
        <w:rPr>
          <w:b/>
          <w:bCs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8"/>
          <w:szCs w:val="28"/>
        </w:rPr>
        <w:t xml:space="preserve">«О </w:t>
      </w:r>
      <w:r>
        <w:rPr>
          <w:b/>
          <w:bCs/>
          <w:color w:val="000000"/>
          <w:sz w:val="28"/>
          <w:szCs w:val="28"/>
        </w:rPr>
        <w:t xml:space="preserve">предоставлении мер социальной поддержки гражданам Российской Федерации, призванным на военную службу по мобилизации в Вооруженные Силы Российской Федерации»</w:t>
      </w:r>
      <w:r>
        <w:rPr>
          <w:b/>
          <w:bCs/>
          <w:sz w:val="28"/>
          <w:szCs w:val="28"/>
        </w:rPr>
      </w:r>
    </w:p>
    <w:p>
      <w:pPr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 xml:space="preserve">Статья 1</w:t>
      </w:r>
      <w:r>
        <w:rPr>
          <w:b/>
          <w:bCs/>
          <w:sz w:val="26"/>
          <w:szCs w:val="26"/>
        </w:rPr>
      </w:r>
    </w:p>
    <w:p>
      <w:pPr>
        <w:ind w:firstLine="72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spacing w:line="288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  <w:t xml:space="preserve">Внести Закон Новосибирской области </w:t>
      </w:r>
      <w:r>
        <w:rPr>
          <w:color w:val="000000"/>
          <w:sz w:val="28"/>
          <w:szCs w:val="28"/>
        </w:rPr>
        <w:t xml:space="preserve">от 28 октября 2022 года № 261</w:t>
      </w:r>
      <w:r>
        <w:rPr>
          <w:color w:val="000000"/>
          <w:sz w:val="28"/>
          <w:szCs w:val="28"/>
        </w:rPr>
        <w:noBreakHyphen/>
        <w:t xml:space="preserve">ОЗ </w:t>
      </w:r>
      <w:r>
        <w:rPr>
          <w:color w:val="000000"/>
          <w:sz w:val="28"/>
          <w:szCs w:val="28"/>
        </w:rPr>
        <w:t xml:space="preserve">«О предоставлении мер социальной поддержки гражданам Российской Федерации, призванным на военную службу по мобилизации в Вооруженные Силы Российской Федерации»</w:t>
      </w:r>
      <w:r>
        <w:rPr>
          <w:sz w:val="28"/>
          <w:szCs w:val="28"/>
        </w:rPr>
        <w:t xml:space="preserve"> следующие изменения:</w:t>
      </w:r>
      <w:r>
        <w:rPr>
          <w:sz w:val="28"/>
          <w:szCs w:val="28"/>
        </w:rPr>
      </w:r>
    </w:p>
    <w:p>
      <w:pPr>
        <w:pStyle w:val="903"/>
        <w:ind w:firstLine="709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1) в статье 1 слова «постоянно проживающим на территории Новосибирской обла</w:t>
      </w:r>
      <w:r>
        <w:rPr>
          <w:sz w:val="28"/>
          <w:szCs w:val="28"/>
        </w:rPr>
        <w:t xml:space="preserve">сти,» исключить, после слов «мобилизации в Российской Федерации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» дополнить словами «, постоянно проживающим на территории Новосибирской области, а также постоянно проживающим на территории иных субъектов Российской Федерации, при условии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что члены их семьи</w:t>
      </w:r>
      <w:r>
        <w:rPr>
          <w:sz w:val="28"/>
          <w:szCs w:val="28"/>
        </w:rPr>
        <w:t xml:space="preserve"> постоянно проживают на территории Новосибирской области»;</w:t>
      </w:r>
      <w:r>
        <w:rPr>
          <w:sz w:val="28"/>
          <w:szCs w:val="28"/>
        </w:rPr>
      </w:r>
    </w:p>
    <w:p>
      <w:pPr>
        <w:pStyle w:val="903"/>
        <w:ind w:firstLine="709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2) в статье 3:</w:t>
      </w:r>
      <w:r>
        <w:rPr>
          <w:sz w:val="28"/>
          <w:szCs w:val="28"/>
        </w:rPr>
      </w:r>
    </w:p>
    <w:p>
      <w:pPr>
        <w:pStyle w:val="903"/>
        <w:ind w:firstLine="709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а) в </w:t>
      </w:r>
      <w:r>
        <w:rPr>
          <w:sz w:val="28"/>
          <w:szCs w:val="28"/>
        </w:rPr>
        <w:t xml:space="preserve">абзаце первом </w:t>
      </w:r>
      <w:r>
        <w:rPr>
          <w:sz w:val="28"/>
          <w:szCs w:val="28"/>
        </w:rPr>
        <w:t xml:space="preserve">части 1 слова «военнослужащим, проживающим в жилом помещении» заменить словами «военнослужащим, постоянно проживающим в жилом помещении, расположенном на территори</w:t>
      </w:r>
      <w:r>
        <w:rPr>
          <w:sz w:val="28"/>
          <w:szCs w:val="28"/>
        </w:rPr>
        <w:t xml:space="preserve">и Новосибирской области,»;</w:t>
      </w:r>
      <w:r>
        <w:rPr>
          <w:sz w:val="28"/>
          <w:szCs w:val="28"/>
        </w:rPr>
      </w:r>
    </w:p>
    <w:p>
      <w:pPr>
        <w:pStyle w:val="903"/>
        <w:ind w:firstLine="709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б) абзац первый части 3 после слов «проживания военнослужащего» дополнить словами «, указанного в абзаце первом части 1 настоящей статьи,».</w:t>
      </w:r>
      <w:r>
        <w:rPr>
          <w:sz w:val="28"/>
          <w:szCs w:val="28"/>
        </w:rPr>
      </w:r>
    </w:p>
    <w:p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2</w:t>
      </w:r>
      <w:r>
        <w:rPr>
          <w:b/>
          <w:bCs/>
          <w:sz w:val="28"/>
          <w:szCs w:val="28"/>
        </w:rPr>
      </w:r>
    </w:p>
    <w:p>
      <w:pPr>
        <w:ind w:firstLine="709"/>
        <w:jc w:val="both"/>
        <w:rPr>
          <w:sz w:val="20"/>
          <w:szCs w:val="20"/>
        </w:rPr>
        <w:outlineLvl w:val="0"/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Настоящий Закон вступает в силу по истечении 10 дней после дня его официальног</w:t>
      </w:r>
      <w:r>
        <w:rPr>
          <w:sz w:val="28"/>
          <w:szCs w:val="28"/>
        </w:rPr>
        <w:t xml:space="preserve">о опубликования.</w:t>
      </w:r>
      <w:r>
        <w:rPr>
          <w:sz w:val="28"/>
          <w:szCs w:val="28"/>
        </w:rPr>
      </w:r>
    </w:p>
    <w:p>
      <w:pPr>
        <w:ind w:firstLine="709"/>
        <w:jc w:val="both"/>
        <w:rPr>
          <w:sz w:val="20"/>
          <w:szCs w:val="20"/>
        </w:rPr>
        <w:outlineLvl w:val="0"/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rPr>
          <w:sz w:val="20"/>
          <w:szCs w:val="20"/>
        </w:rPr>
        <w:outlineLvl w:val="0"/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rPr>
          <w:sz w:val="20"/>
          <w:szCs w:val="20"/>
        </w:rPr>
        <w:outlineLvl w:val="0"/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Губернатор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А.А. Травников</w:t>
      </w:r>
      <w:r>
        <w:rPr>
          <w:sz w:val="28"/>
          <w:szCs w:val="28"/>
        </w:rPr>
      </w:r>
    </w:p>
    <w:p>
      <w:pPr>
        <w:ind w:left="360" w:hanging="360"/>
        <w:rPr>
          <w:sz w:val="20"/>
          <w:szCs w:val="20"/>
        </w:rPr>
      </w:pPr>
      <w:r/>
      <w:bookmarkStart w:id="3" w:name="_GoBack"/>
      <w:r/>
      <w:bookmarkEnd w:id="3"/>
      <w:r/>
      <w:r>
        <w:rPr>
          <w:sz w:val="20"/>
          <w:szCs w:val="20"/>
        </w:rPr>
      </w:r>
    </w:p>
    <w:p>
      <w:pPr>
        <w:ind w:left="360" w:hanging="36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г. Новосибирск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«__</w:t>
      </w:r>
      <w:r>
        <w:rPr>
          <w:sz w:val="28"/>
          <w:szCs w:val="28"/>
        </w:rPr>
        <w:t xml:space="preserve">_»_</w:t>
      </w:r>
      <w:r>
        <w:rPr>
          <w:sz w:val="28"/>
          <w:szCs w:val="28"/>
        </w:rPr>
        <w:t xml:space="preserve">____________ 2026 г.</w:t>
      </w:r>
      <w:r>
        <w:rPr>
          <w:sz w:val="28"/>
          <w:szCs w:val="28"/>
        </w:rPr>
      </w:r>
    </w:p>
    <w:p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№ ________ - ОЗ</w:t>
      </w:r>
      <w:r>
        <w:rPr>
          <w:b/>
          <w:bCs/>
          <w:sz w:val="28"/>
          <w:szCs w:val="28"/>
        </w:rPr>
      </w:r>
    </w:p>
    <w:sectPr>
      <w:headerReference w:type="default" r:id="rId9"/>
      <w:headerReference w:type="first" r:id="rId10"/>
      <w:footerReference w:type="default" r:id="rId11"/>
      <w:footerReference w:type="first" r:id="rId12"/>
      <w:footnotePr/>
      <w:endnotePr/>
      <w:type w:val="nextPage"/>
      <w:pgSz w:w="11906" w:h="16838" w:orient="portrait"/>
      <w:pgMar w:top="709" w:right="566" w:bottom="539" w:left="1418" w:header="708" w:footer="708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Droid Sans">
    <w:panose1 w:val="020B0606030804020204"/>
  </w:font>
  <w:font w:name="Liberation San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6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</w:t>
    </w:r>
    <w:r>
      <w:fldChar w:fldCharType="end"/>
    </w:r>
    <w:r/>
  </w:p>
  <w:p>
    <w:pPr>
      <w:pStyle w:val="90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13"/>
    <w:link w:val="70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13"/>
    <w:link w:val="70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13"/>
    <w:link w:val="70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13"/>
    <w:link w:val="70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13"/>
    <w:link w:val="70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13"/>
    <w:link w:val="70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13"/>
    <w:link w:val="7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13"/>
    <w:link w:val="71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13"/>
    <w:link w:val="71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13"/>
    <w:link w:val="727"/>
    <w:uiPriority w:val="10"/>
    <w:rPr>
      <w:sz w:val="48"/>
      <w:szCs w:val="48"/>
    </w:rPr>
  </w:style>
  <w:style w:type="character" w:styleId="37">
    <w:name w:val="Subtitle Char"/>
    <w:basedOn w:val="713"/>
    <w:link w:val="729"/>
    <w:uiPriority w:val="11"/>
    <w:rPr>
      <w:sz w:val="24"/>
      <w:szCs w:val="24"/>
    </w:rPr>
  </w:style>
  <w:style w:type="character" w:styleId="39">
    <w:name w:val="Quote Char"/>
    <w:link w:val="731"/>
    <w:uiPriority w:val="29"/>
    <w:rPr>
      <w:i/>
    </w:rPr>
  </w:style>
  <w:style w:type="character" w:styleId="41">
    <w:name w:val="Intense Quote Char"/>
    <w:link w:val="733"/>
    <w:uiPriority w:val="30"/>
    <w:rPr>
      <w:i/>
    </w:rPr>
  </w:style>
  <w:style w:type="character" w:styleId="43">
    <w:name w:val="Header Char"/>
    <w:basedOn w:val="713"/>
    <w:link w:val="906"/>
    <w:uiPriority w:val="99"/>
  </w:style>
  <w:style w:type="character" w:styleId="47">
    <w:name w:val="Caption Char"/>
    <w:basedOn w:val="899"/>
    <w:link w:val="907"/>
    <w:uiPriority w:val="99"/>
  </w:style>
  <w:style w:type="character" w:styleId="176">
    <w:name w:val="Footnote Text Char"/>
    <w:link w:val="864"/>
    <w:uiPriority w:val="99"/>
    <w:rPr>
      <w:sz w:val="18"/>
    </w:rPr>
  </w:style>
  <w:style w:type="character" w:styleId="179">
    <w:name w:val="Endnote Text Char"/>
    <w:link w:val="867"/>
    <w:uiPriority w:val="99"/>
    <w:rPr>
      <w:sz w:val="20"/>
    </w:rPr>
  </w:style>
  <w:style w:type="paragraph" w:styleId="703" w:default="1">
    <w:name w:val="Normal"/>
    <w:rPr>
      <w:sz w:val="24"/>
      <w:szCs w:val="24"/>
      <w:lang w:eastAsia="zh-CN"/>
    </w:rPr>
  </w:style>
  <w:style w:type="paragraph" w:styleId="704">
    <w:name w:val="Heading 1"/>
    <w:basedOn w:val="703"/>
    <w:next w:val="703"/>
    <w:link w:val="71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05">
    <w:name w:val="Heading 2"/>
    <w:basedOn w:val="703"/>
    <w:next w:val="703"/>
    <w:link w:val="71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6">
    <w:name w:val="Heading 3"/>
    <w:basedOn w:val="703"/>
    <w:next w:val="703"/>
    <w:link w:val="7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7">
    <w:name w:val="Heading 4"/>
    <w:basedOn w:val="703"/>
    <w:next w:val="703"/>
    <w:link w:val="7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8">
    <w:name w:val="Heading 5"/>
    <w:basedOn w:val="703"/>
    <w:next w:val="703"/>
    <w:link w:val="7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09">
    <w:name w:val="Heading 6"/>
    <w:basedOn w:val="703"/>
    <w:next w:val="703"/>
    <w:link w:val="72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0">
    <w:name w:val="Heading 7"/>
    <w:basedOn w:val="703"/>
    <w:next w:val="703"/>
    <w:link w:val="72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1">
    <w:name w:val="Heading 8"/>
    <w:basedOn w:val="703"/>
    <w:next w:val="703"/>
    <w:link w:val="72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2">
    <w:name w:val="Heading 9"/>
    <w:basedOn w:val="703"/>
    <w:next w:val="703"/>
    <w:link w:val="72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3" w:default="1">
    <w:name w:val="Default Paragraph Font"/>
    <w:uiPriority w:val="1"/>
    <w:semiHidden/>
    <w:unhideWhenUsed/>
  </w:style>
  <w:style w:type="table" w:styleId="71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5" w:default="1">
    <w:name w:val="No List"/>
    <w:uiPriority w:val="99"/>
    <w:semiHidden/>
    <w:unhideWhenUsed/>
  </w:style>
  <w:style w:type="character" w:styleId="716" w:customStyle="1">
    <w:name w:val="Заголовок 1 Знак"/>
    <w:link w:val="704"/>
    <w:uiPriority w:val="9"/>
    <w:rPr>
      <w:rFonts w:ascii="Arial" w:hAnsi="Arial" w:eastAsia="Arial" w:cs="Arial"/>
      <w:sz w:val="40"/>
      <w:szCs w:val="40"/>
    </w:rPr>
  </w:style>
  <w:style w:type="character" w:styleId="717" w:customStyle="1">
    <w:name w:val="Заголовок 2 Знак"/>
    <w:link w:val="705"/>
    <w:uiPriority w:val="9"/>
    <w:rPr>
      <w:rFonts w:ascii="Arial" w:hAnsi="Arial" w:eastAsia="Arial" w:cs="Arial"/>
      <w:sz w:val="34"/>
    </w:rPr>
  </w:style>
  <w:style w:type="character" w:styleId="718" w:customStyle="1">
    <w:name w:val="Заголовок 3 Знак"/>
    <w:link w:val="706"/>
    <w:uiPriority w:val="9"/>
    <w:rPr>
      <w:rFonts w:ascii="Arial" w:hAnsi="Arial" w:eastAsia="Arial" w:cs="Arial"/>
      <w:sz w:val="30"/>
      <w:szCs w:val="30"/>
    </w:rPr>
  </w:style>
  <w:style w:type="character" w:styleId="719" w:customStyle="1">
    <w:name w:val="Заголовок 4 Знак"/>
    <w:link w:val="707"/>
    <w:uiPriority w:val="9"/>
    <w:rPr>
      <w:rFonts w:ascii="Arial" w:hAnsi="Arial" w:eastAsia="Arial" w:cs="Arial"/>
      <w:b/>
      <w:bCs/>
      <w:sz w:val="26"/>
      <w:szCs w:val="26"/>
    </w:rPr>
  </w:style>
  <w:style w:type="character" w:styleId="720" w:customStyle="1">
    <w:name w:val="Заголовок 5 Знак"/>
    <w:link w:val="708"/>
    <w:uiPriority w:val="9"/>
    <w:rPr>
      <w:rFonts w:ascii="Arial" w:hAnsi="Arial" w:eastAsia="Arial" w:cs="Arial"/>
      <w:b/>
      <w:bCs/>
      <w:sz w:val="24"/>
      <w:szCs w:val="24"/>
    </w:rPr>
  </w:style>
  <w:style w:type="character" w:styleId="721" w:customStyle="1">
    <w:name w:val="Заголовок 6 Знак"/>
    <w:link w:val="709"/>
    <w:uiPriority w:val="9"/>
    <w:rPr>
      <w:rFonts w:ascii="Arial" w:hAnsi="Arial" w:eastAsia="Arial" w:cs="Arial"/>
      <w:b/>
      <w:bCs/>
      <w:sz w:val="22"/>
      <w:szCs w:val="22"/>
    </w:rPr>
  </w:style>
  <w:style w:type="character" w:styleId="722" w:customStyle="1">
    <w:name w:val="Заголовок 7 Знак"/>
    <w:link w:val="7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3" w:customStyle="1">
    <w:name w:val="Заголовок 8 Знак"/>
    <w:link w:val="711"/>
    <w:uiPriority w:val="9"/>
    <w:rPr>
      <w:rFonts w:ascii="Arial" w:hAnsi="Arial" w:eastAsia="Arial" w:cs="Arial"/>
      <w:i/>
      <w:iCs/>
      <w:sz w:val="22"/>
      <w:szCs w:val="22"/>
    </w:rPr>
  </w:style>
  <w:style w:type="character" w:styleId="724" w:customStyle="1">
    <w:name w:val="Заголовок 9 Знак"/>
    <w:link w:val="712"/>
    <w:uiPriority w:val="9"/>
    <w:rPr>
      <w:rFonts w:ascii="Arial" w:hAnsi="Arial" w:eastAsia="Arial" w:cs="Arial"/>
      <w:i/>
      <w:iCs/>
      <w:sz w:val="21"/>
      <w:szCs w:val="21"/>
    </w:rPr>
  </w:style>
  <w:style w:type="paragraph" w:styleId="725">
    <w:name w:val="List Paragraph"/>
    <w:basedOn w:val="703"/>
    <w:uiPriority w:val="34"/>
    <w:qFormat/>
    <w:pPr>
      <w:contextualSpacing/>
      <w:ind w:left="720"/>
    </w:pPr>
  </w:style>
  <w:style w:type="paragraph" w:styleId="726">
    <w:name w:val="No Spacing"/>
    <w:uiPriority w:val="1"/>
    <w:qFormat/>
  </w:style>
  <w:style w:type="paragraph" w:styleId="727">
    <w:name w:val="Title"/>
    <w:basedOn w:val="703"/>
    <w:next w:val="897"/>
    <w:link w:val="728"/>
    <w:pPr>
      <w:keepNext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character" w:styleId="728" w:customStyle="1">
    <w:name w:val="Заголовок Знак"/>
    <w:link w:val="727"/>
    <w:uiPriority w:val="10"/>
    <w:rPr>
      <w:sz w:val="48"/>
      <w:szCs w:val="48"/>
    </w:rPr>
  </w:style>
  <w:style w:type="paragraph" w:styleId="729">
    <w:name w:val="Subtitle"/>
    <w:basedOn w:val="703"/>
    <w:next w:val="703"/>
    <w:link w:val="730"/>
    <w:uiPriority w:val="11"/>
    <w:qFormat/>
    <w:pPr>
      <w:spacing w:before="200" w:after="200"/>
    </w:pPr>
  </w:style>
  <w:style w:type="character" w:styleId="730" w:customStyle="1">
    <w:name w:val="Подзаголовок Знак"/>
    <w:link w:val="729"/>
    <w:uiPriority w:val="11"/>
    <w:rPr>
      <w:sz w:val="24"/>
      <w:szCs w:val="24"/>
    </w:rPr>
  </w:style>
  <w:style w:type="paragraph" w:styleId="731">
    <w:name w:val="Quote"/>
    <w:basedOn w:val="703"/>
    <w:next w:val="703"/>
    <w:link w:val="732"/>
    <w:uiPriority w:val="29"/>
    <w:qFormat/>
    <w:pPr>
      <w:ind w:left="720" w:right="720"/>
    </w:pPr>
    <w:rPr>
      <w:i/>
    </w:rPr>
  </w:style>
  <w:style w:type="character" w:styleId="732" w:customStyle="1">
    <w:name w:val="Цитата 2 Знак"/>
    <w:link w:val="731"/>
    <w:uiPriority w:val="29"/>
    <w:rPr>
      <w:i/>
    </w:rPr>
  </w:style>
  <w:style w:type="paragraph" w:styleId="733">
    <w:name w:val="Intense Quote"/>
    <w:basedOn w:val="703"/>
    <w:next w:val="703"/>
    <w:link w:val="73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4" w:customStyle="1">
    <w:name w:val="Выделенная цитата Знак"/>
    <w:link w:val="733"/>
    <w:uiPriority w:val="30"/>
    <w:rPr>
      <w:i/>
    </w:rPr>
  </w:style>
  <w:style w:type="character" w:styleId="735" w:customStyle="1">
    <w:name w:val="Верхний колонтитул Знак1"/>
    <w:link w:val="906"/>
    <w:uiPriority w:val="99"/>
  </w:style>
  <w:style w:type="character" w:styleId="736" w:customStyle="1">
    <w:name w:val="Footer Char"/>
    <w:uiPriority w:val="99"/>
  </w:style>
  <w:style w:type="character" w:styleId="737" w:customStyle="1">
    <w:name w:val="Нижний колонтитул Знак1"/>
    <w:link w:val="907"/>
    <w:uiPriority w:val="99"/>
  </w:style>
  <w:style w:type="table" w:styleId="738">
    <w:name w:val="Table Grid"/>
    <w:basedOn w:val="71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39" w:customStyle="1">
    <w:name w:val="Table Grid Light"/>
    <w:basedOn w:val="71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0">
    <w:name w:val="Plain Table 1"/>
    <w:basedOn w:val="71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1">
    <w:name w:val="Plain Table 2"/>
    <w:basedOn w:val="71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2">
    <w:name w:val="Plain Table 3"/>
    <w:basedOn w:val="71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3">
    <w:name w:val="Plain Table 4"/>
    <w:basedOn w:val="71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Plain Table 5"/>
    <w:basedOn w:val="71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5">
    <w:name w:val="Grid Table 1 Light"/>
    <w:basedOn w:val="71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1"/>
    <w:basedOn w:val="71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2"/>
    <w:basedOn w:val="71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3"/>
    <w:basedOn w:val="71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4"/>
    <w:basedOn w:val="71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5"/>
    <w:basedOn w:val="71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6"/>
    <w:basedOn w:val="71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2"/>
    <w:basedOn w:val="71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1"/>
    <w:basedOn w:val="71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2"/>
    <w:basedOn w:val="71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3"/>
    <w:basedOn w:val="71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4"/>
    <w:basedOn w:val="71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5"/>
    <w:basedOn w:val="71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6"/>
    <w:basedOn w:val="71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"/>
    <w:basedOn w:val="71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1"/>
    <w:basedOn w:val="71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2"/>
    <w:basedOn w:val="71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3"/>
    <w:basedOn w:val="71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4"/>
    <w:basedOn w:val="71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5"/>
    <w:basedOn w:val="71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6"/>
    <w:basedOn w:val="71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4"/>
    <w:basedOn w:val="71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7" w:customStyle="1">
    <w:name w:val="Grid Table 4 - Accent 1"/>
    <w:basedOn w:val="714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8" w:customStyle="1">
    <w:name w:val="Grid Table 4 - Accent 2"/>
    <w:basedOn w:val="714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9" w:customStyle="1">
    <w:name w:val="Grid Table 4 - Accent 3"/>
    <w:basedOn w:val="714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70" w:customStyle="1">
    <w:name w:val="Grid Table 4 - Accent 4"/>
    <w:basedOn w:val="71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71" w:customStyle="1">
    <w:name w:val="Grid Table 4 - Accent 5"/>
    <w:basedOn w:val="714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2" w:customStyle="1">
    <w:name w:val="Grid Table 4 - Accent 6"/>
    <w:basedOn w:val="714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3">
    <w:name w:val="Grid Table 5 Dark"/>
    <w:basedOn w:val="7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- Accent 1"/>
    <w:basedOn w:val="7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 - Accent 2"/>
    <w:basedOn w:val="7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 - Accent 3"/>
    <w:basedOn w:val="7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- Accent 4"/>
    <w:basedOn w:val="7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5 Dark - Accent 5"/>
    <w:basedOn w:val="7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 - Accent 6"/>
    <w:basedOn w:val="7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80">
    <w:name w:val="Grid Table 6 Colorful"/>
    <w:basedOn w:val="71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1" w:customStyle="1">
    <w:name w:val="Grid Table 6 Colorful - Accent 1"/>
    <w:basedOn w:val="714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2" w:customStyle="1">
    <w:name w:val="Grid Table 6 Colorful - Accent 2"/>
    <w:basedOn w:val="71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3" w:customStyle="1">
    <w:name w:val="Grid Table 6 Colorful - Accent 3"/>
    <w:basedOn w:val="714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4" w:customStyle="1">
    <w:name w:val="Grid Table 6 Colorful - Accent 4"/>
    <w:basedOn w:val="71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5" w:customStyle="1">
    <w:name w:val="Grid Table 6 Colorful - Accent 5"/>
    <w:basedOn w:val="714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6" w:customStyle="1">
    <w:name w:val="Grid Table 6 Colorful - Accent 6"/>
    <w:basedOn w:val="714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7">
    <w:name w:val="Grid Table 7 Colorful"/>
    <w:basedOn w:val="71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7 Colorful - Accent 1"/>
    <w:basedOn w:val="714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7 Colorful - Accent 2"/>
    <w:basedOn w:val="714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7 Colorful - Accent 3"/>
    <w:basedOn w:val="714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7 Colorful - Accent 4"/>
    <w:basedOn w:val="71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7 Colorful - Accent 5"/>
    <w:basedOn w:val="714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7 Colorful - Accent 6"/>
    <w:basedOn w:val="714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"/>
    <w:basedOn w:val="71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1"/>
    <w:basedOn w:val="714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2"/>
    <w:basedOn w:val="714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3"/>
    <w:basedOn w:val="714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4"/>
    <w:basedOn w:val="714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5"/>
    <w:basedOn w:val="714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6"/>
    <w:basedOn w:val="714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2"/>
    <w:basedOn w:val="71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2" w:customStyle="1">
    <w:name w:val="List Table 2 - Accent 1"/>
    <w:basedOn w:val="714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03" w:customStyle="1">
    <w:name w:val="List Table 2 - Accent 2"/>
    <w:basedOn w:val="714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04" w:customStyle="1">
    <w:name w:val="List Table 2 - Accent 3"/>
    <w:basedOn w:val="714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4"/>
    <w:basedOn w:val="71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06" w:customStyle="1">
    <w:name w:val="List Table 2 - Accent 5"/>
    <w:basedOn w:val="714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07" w:customStyle="1">
    <w:name w:val="List Table 2 - Accent 6"/>
    <w:basedOn w:val="714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8">
    <w:name w:val="List Table 3"/>
    <w:basedOn w:val="71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1"/>
    <w:basedOn w:val="714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2"/>
    <w:basedOn w:val="71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3"/>
    <w:basedOn w:val="714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4"/>
    <w:basedOn w:val="71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5"/>
    <w:basedOn w:val="714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6"/>
    <w:basedOn w:val="714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"/>
    <w:basedOn w:val="71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1"/>
    <w:basedOn w:val="714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2"/>
    <w:basedOn w:val="714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3"/>
    <w:basedOn w:val="714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4"/>
    <w:basedOn w:val="71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5"/>
    <w:basedOn w:val="714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6"/>
    <w:basedOn w:val="714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5 Dark"/>
    <w:basedOn w:val="71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1"/>
    <w:basedOn w:val="714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2"/>
    <w:basedOn w:val="714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5 Dark - Accent 3"/>
    <w:basedOn w:val="714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4"/>
    <w:basedOn w:val="71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 w:customStyle="1">
    <w:name w:val="List Table 5 Dark - Accent 5"/>
    <w:basedOn w:val="714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 w:customStyle="1">
    <w:name w:val="List Table 5 Dark - Accent 6"/>
    <w:basedOn w:val="714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>
    <w:name w:val="List Table 6 Colorful"/>
    <w:basedOn w:val="71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0" w:customStyle="1">
    <w:name w:val="List Table 6 Colorful - Accent 1"/>
    <w:basedOn w:val="714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31" w:customStyle="1">
    <w:name w:val="List Table 6 Colorful - Accent 2"/>
    <w:basedOn w:val="714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32" w:customStyle="1">
    <w:name w:val="List Table 6 Colorful - Accent 3"/>
    <w:basedOn w:val="714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33" w:customStyle="1">
    <w:name w:val="List Table 6 Colorful - Accent 4"/>
    <w:basedOn w:val="71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34" w:customStyle="1">
    <w:name w:val="List Table 6 Colorful - Accent 5"/>
    <w:basedOn w:val="714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35" w:customStyle="1">
    <w:name w:val="List Table 6 Colorful - Accent 6"/>
    <w:basedOn w:val="714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36">
    <w:name w:val="List Table 7 Colorful"/>
    <w:basedOn w:val="71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7 Colorful - Accent 1"/>
    <w:basedOn w:val="714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7 Colorful - Accent 2"/>
    <w:basedOn w:val="714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7 Colorful - Accent 3"/>
    <w:basedOn w:val="714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7 Colorful - Accent 4"/>
    <w:basedOn w:val="71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7 Colorful - Accent 5"/>
    <w:basedOn w:val="714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7 Colorful - Accent 6"/>
    <w:basedOn w:val="714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ned - Accent"/>
    <w:basedOn w:val="71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4" w:customStyle="1">
    <w:name w:val="Lined - Accent 1"/>
    <w:basedOn w:val="71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5" w:customStyle="1">
    <w:name w:val="Lined - Accent 2"/>
    <w:basedOn w:val="71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6" w:customStyle="1">
    <w:name w:val="Lined - Accent 3"/>
    <w:basedOn w:val="71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7" w:customStyle="1">
    <w:name w:val="Lined - Accent 4"/>
    <w:basedOn w:val="71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8" w:customStyle="1">
    <w:name w:val="Lined - Accent 5"/>
    <w:basedOn w:val="71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9" w:customStyle="1">
    <w:name w:val="Lined - Accent 6"/>
    <w:basedOn w:val="71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0" w:customStyle="1">
    <w:name w:val="Bordered &amp; Lined - Accent"/>
    <w:basedOn w:val="71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1" w:customStyle="1">
    <w:name w:val="Bordered &amp; Lined - Accent 1"/>
    <w:basedOn w:val="714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2" w:customStyle="1">
    <w:name w:val="Bordered &amp; Lined - Accent 2"/>
    <w:basedOn w:val="714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3" w:customStyle="1">
    <w:name w:val="Bordered &amp; Lined - Accent 3"/>
    <w:basedOn w:val="714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4" w:customStyle="1">
    <w:name w:val="Bordered &amp; Lined - Accent 4"/>
    <w:basedOn w:val="714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5" w:customStyle="1">
    <w:name w:val="Bordered &amp; Lined - Accent 5"/>
    <w:basedOn w:val="714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6" w:customStyle="1">
    <w:name w:val="Bordered &amp; Lined - Accent 6"/>
    <w:basedOn w:val="714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7" w:customStyle="1">
    <w:name w:val="Bordered"/>
    <w:basedOn w:val="71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8" w:customStyle="1">
    <w:name w:val="Bordered - Accent 1"/>
    <w:basedOn w:val="71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9" w:customStyle="1">
    <w:name w:val="Bordered - Accent 2"/>
    <w:basedOn w:val="71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60" w:customStyle="1">
    <w:name w:val="Bordered - Accent 3"/>
    <w:basedOn w:val="71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61" w:customStyle="1">
    <w:name w:val="Bordered - Accent 4"/>
    <w:basedOn w:val="71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62" w:customStyle="1">
    <w:name w:val="Bordered - Accent 5"/>
    <w:basedOn w:val="71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63" w:customStyle="1">
    <w:name w:val="Bordered - Accent 6"/>
    <w:basedOn w:val="71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64">
    <w:name w:val="footnote text"/>
    <w:basedOn w:val="703"/>
    <w:link w:val="865"/>
    <w:uiPriority w:val="99"/>
    <w:semiHidden/>
    <w:unhideWhenUsed/>
    <w:pPr>
      <w:spacing w:after="40"/>
    </w:pPr>
    <w:rPr>
      <w:sz w:val="18"/>
    </w:rPr>
  </w:style>
  <w:style w:type="character" w:styleId="865" w:customStyle="1">
    <w:name w:val="Текст сноски Знак"/>
    <w:link w:val="864"/>
    <w:uiPriority w:val="99"/>
    <w:rPr>
      <w:sz w:val="18"/>
    </w:rPr>
  </w:style>
  <w:style w:type="character" w:styleId="866">
    <w:name w:val="footnote reference"/>
    <w:uiPriority w:val="99"/>
    <w:unhideWhenUsed/>
    <w:rPr>
      <w:vertAlign w:val="superscript"/>
    </w:rPr>
  </w:style>
  <w:style w:type="paragraph" w:styleId="867">
    <w:name w:val="endnote text"/>
    <w:basedOn w:val="703"/>
    <w:link w:val="868"/>
    <w:uiPriority w:val="99"/>
    <w:semiHidden/>
    <w:unhideWhenUsed/>
    <w:rPr>
      <w:sz w:val="20"/>
    </w:rPr>
  </w:style>
  <w:style w:type="character" w:styleId="868" w:customStyle="1">
    <w:name w:val="Текст концевой сноски Знак"/>
    <w:link w:val="867"/>
    <w:uiPriority w:val="99"/>
    <w:rPr>
      <w:sz w:val="20"/>
    </w:rPr>
  </w:style>
  <w:style w:type="character" w:styleId="869">
    <w:name w:val="endnote reference"/>
    <w:uiPriority w:val="99"/>
    <w:semiHidden/>
    <w:unhideWhenUsed/>
    <w:rPr>
      <w:vertAlign w:val="superscript"/>
    </w:rPr>
  </w:style>
  <w:style w:type="paragraph" w:styleId="870">
    <w:name w:val="toc 1"/>
    <w:basedOn w:val="703"/>
    <w:next w:val="703"/>
    <w:uiPriority w:val="39"/>
    <w:unhideWhenUsed/>
    <w:pPr>
      <w:spacing w:after="57"/>
    </w:pPr>
  </w:style>
  <w:style w:type="paragraph" w:styleId="871">
    <w:name w:val="toc 2"/>
    <w:basedOn w:val="703"/>
    <w:next w:val="703"/>
    <w:uiPriority w:val="39"/>
    <w:unhideWhenUsed/>
    <w:pPr>
      <w:ind w:left="283"/>
      <w:spacing w:after="57"/>
    </w:pPr>
  </w:style>
  <w:style w:type="paragraph" w:styleId="872">
    <w:name w:val="toc 3"/>
    <w:basedOn w:val="703"/>
    <w:next w:val="703"/>
    <w:uiPriority w:val="39"/>
    <w:unhideWhenUsed/>
    <w:pPr>
      <w:ind w:left="567"/>
      <w:spacing w:after="57"/>
    </w:pPr>
  </w:style>
  <w:style w:type="paragraph" w:styleId="873">
    <w:name w:val="toc 4"/>
    <w:basedOn w:val="703"/>
    <w:next w:val="703"/>
    <w:uiPriority w:val="39"/>
    <w:unhideWhenUsed/>
    <w:pPr>
      <w:ind w:left="850"/>
      <w:spacing w:after="57"/>
    </w:pPr>
  </w:style>
  <w:style w:type="paragraph" w:styleId="874">
    <w:name w:val="toc 5"/>
    <w:basedOn w:val="703"/>
    <w:next w:val="703"/>
    <w:uiPriority w:val="39"/>
    <w:unhideWhenUsed/>
    <w:pPr>
      <w:ind w:left="1134"/>
      <w:spacing w:after="57"/>
    </w:pPr>
  </w:style>
  <w:style w:type="paragraph" w:styleId="875">
    <w:name w:val="toc 6"/>
    <w:basedOn w:val="703"/>
    <w:next w:val="703"/>
    <w:uiPriority w:val="39"/>
    <w:unhideWhenUsed/>
    <w:pPr>
      <w:ind w:left="1417"/>
      <w:spacing w:after="57"/>
    </w:pPr>
  </w:style>
  <w:style w:type="paragraph" w:styleId="876">
    <w:name w:val="toc 7"/>
    <w:basedOn w:val="703"/>
    <w:next w:val="703"/>
    <w:uiPriority w:val="39"/>
    <w:unhideWhenUsed/>
    <w:pPr>
      <w:ind w:left="1701"/>
      <w:spacing w:after="57"/>
    </w:pPr>
  </w:style>
  <w:style w:type="paragraph" w:styleId="877">
    <w:name w:val="toc 8"/>
    <w:basedOn w:val="703"/>
    <w:next w:val="703"/>
    <w:uiPriority w:val="39"/>
    <w:unhideWhenUsed/>
    <w:pPr>
      <w:ind w:left="1984"/>
      <w:spacing w:after="57"/>
    </w:pPr>
  </w:style>
  <w:style w:type="paragraph" w:styleId="878">
    <w:name w:val="toc 9"/>
    <w:basedOn w:val="703"/>
    <w:next w:val="703"/>
    <w:uiPriority w:val="39"/>
    <w:unhideWhenUsed/>
    <w:pPr>
      <w:ind w:left="2268"/>
      <w:spacing w:after="57"/>
    </w:pPr>
  </w:style>
  <w:style w:type="paragraph" w:styleId="879">
    <w:name w:val="TOC Heading"/>
    <w:uiPriority w:val="39"/>
    <w:unhideWhenUsed/>
  </w:style>
  <w:style w:type="paragraph" w:styleId="880">
    <w:name w:val="table of figures"/>
    <w:basedOn w:val="703"/>
    <w:next w:val="703"/>
    <w:uiPriority w:val="99"/>
    <w:unhideWhenUsed/>
  </w:style>
  <w:style w:type="character" w:styleId="881" w:customStyle="1">
    <w:name w:val="WW8Num1z0"/>
    <w:rPr>
      <w:rFonts w:ascii="Times New Roman" w:hAnsi="Times New Roman" w:eastAsia="Times New Roman" w:cs="Times New Roman"/>
    </w:rPr>
  </w:style>
  <w:style w:type="character" w:styleId="882" w:customStyle="1">
    <w:name w:val="WW8Num2z0"/>
    <w:rPr>
      <w:b w:val="0"/>
    </w:rPr>
  </w:style>
  <w:style w:type="character" w:styleId="883" w:customStyle="1">
    <w:name w:val="WW8Num3z0"/>
    <w:rPr>
      <w:b w:val="0"/>
      <w:color w:val="2d2d2d"/>
    </w:rPr>
  </w:style>
  <w:style w:type="character" w:styleId="884" w:customStyle="1">
    <w:name w:val="WW8Num4z0"/>
  </w:style>
  <w:style w:type="character" w:styleId="885" w:customStyle="1">
    <w:name w:val="WW8Num5z0"/>
  </w:style>
  <w:style w:type="character" w:styleId="886" w:customStyle="1">
    <w:name w:val="WW8Num6z0"/>
  </w:style>
  <w:style w:type="character" w:styleId="887" w:customStyle="1">
    <w:name w:val="WW8Num7z0"/>
  </w:style>
  <w:style w:type="character" w:styleId="888" w:customStyle="1">
    <w:name w:val="WW8Num8z0"/>
    <w:rPr>
      <w:color w:val="000000"/>
      <w:u w:val="none"/>
    </w:rPr>
  </w:style>
  <w:style w:type="character" w:styleId="889" w:customStyle="1">
    <w:name w:val="WW8Num9z0"/>
  </w:style>
  <w:style w:type="character" w:styleId="890" w:customStyle="1">
    <w:name w:val="WW8Num10z0"/>
  </w:style>
  <w:style w:type="character" w:styleId="891" w:customStyle="1">
    <w:name w:val="WW8Num11z0"/>
  </w:style>
  <w:style w:type="character" w:styleId="892" w:customStyle="1">
    <w:name w:val="Текст выноски Знак"/>
    <w:rPr>
      <w:rFonts w:ascii="Tahoma" w:hAnsi="Tahoma" w:cs="Tahoma"/>
      <w:sz w:val="16"/>
      <w:szCs w:val="16"/>
    </w:rPr>
  </w:style>
  <w:style w:type="character" w:styleId="893" w:customStyle="1">
    <w:name w:val="apple-converted-space"/>
    <w:basedOn w:val="713"/>
  </w:style>
  <w:style w:type="character" w:styleId="894">
    <w:name w:val="Hyperlink"/>
    <w:rPr>
      <w:color w:val="0000ff"/>
      <w:u w:val="single"/>
    </w:rPr>
  </w:style>
  <w:style w:type="character" w:styleId="895" w:customStyle="1">
    <w:name w:val="Верхний колонтитул Знак"/>
    <w:rPr>
      <w:sz w:val="24"/>
      <w:szCs w:val="24"/>
    </w:rPr>
  </w:style>
  <w:style w:type="character" w:styleId="896" w:customStyle="1">
    <w:name w:val="Нижний колонтитул Знак"/>
    <w:rPr>
      <w:sz w:val="24"/>
      <w:szCs w:val="24"/>
    </w:rPr>
  </w:style>
  <w:style w:type="paragraph" w:styleId="897">
    <w:name w:val="Body Text"/>
    <w:basedOn w:val="703"/>
    <w:pPr>
      <w:spacing w:after="140" w:line="276" w:lineRule="auto"/>
    </w:pPr>
  </w:style>
  <w:style w:type="paragraph" w:styleId="898">
    <w:name w:val="List"/>
    <w:basedOn w:val="897"/>
    <w:rPr>
      <w:rFonts w:cs="Droid Sans"/>
    </w:rPr>
  </w:style>
  <w:style w:type="paragraph" w:styleId="899">
    <w:name w:val="Caption"/>
    <w:basedOn w:val="703"/>
    <w:pPr>
      <w:spacing w:before="120" w:after="120"/>
      <w:suppressLineNumbers/>
    </w:pPr>
    <w:rPr>
      <w:rFonts w:cs="Droid Sans"/>
      <w:i/>
      <w:iCs/>
    </w:rPr>
  </w:style>
  <w:style w:type="paragraph" w:styleId="900">
    <w:name w:val="index heading"/>
    <w:basedOn w:val="703"/>
    <w:pPr>
      <w:suppressLineNumbers/>
    </w:pPr>
    <w:rPr>
      <w:rFonts w:cs="Droid Sans"/>
    </w:rPr>
  </w:style>
  <w:style w:type="paragraph" w:styleId="901" w:customStyle="1">
    <w:name w:val="ConsPlusNormal"/>
    <w:pPr>
      <w:widowControl w:val="off"/>
    </w:pPr>
    <w:rPr>
      <w:sz w:val="24"/>
      <w:lang w:eastAsia="zh-CN"/>
    </w:rPr>
  </w:style>
  <w:style w:type="paragraph" w:styleId="902">
    <w:name w:val="Balloon Text"/>
    <w:basedOn w:val="703"/>
    <w:rPr>
      <w:rFonts w:ascii="Tahoma" w:hAnsi="Tahoma" w:cs="Tahoma"/>
      <w:sz w:val="16"/>
      <w:szCs w:val="16"/>
    </w:rPr>
  </w:style>
  <w:style w:type="paragraph" w:styleId="903">
    <w:name w:val="Normal (Web)"/>
    <w:basedOn w:val="703"/>
    <w:pPr>
      <w:spacing w:before="280" w:after="280"/>
    </w:pPr>
  </w:style>
  <w:style w:type="paragraph" w:styleId="904" w:customStyle="1">
    <w:name w:val="ConsPlusTitle"/>
    <w:pPr>
      <w:widowControl w:val="off"/>
    </w:pPr>
    <w:rPr>
      <w:rFonts w:ascii="Arial" w:hAnsi="Arial" w:cs="Arial"/>
      <w:b/>
      <w:bCs/>
      <w:sz w:val="24"/>
      <w:szCs w:val="24"/>
      <w:lang w:eastAsia="zh-CN"/>
    </w:rPr>
  </w:style>
  <w:style w:type="paragraph" w:styleId="905" w:customStyle="1">
    <w:name w:val="Header and Footer"/>
    <w:basedOn w:val="703"/>
    <w:pPr>
      <w:tabs>
        <w:tab w:val="center" w:pos="4819" w:leader="none"/>
        <w:tab w:val="right" w:pos="9638" w:leader="none"/>
      </w:tabs>
      <w:suppressLineNumbers/>
    </w:pPr>
  </w:style>
  <w:style w:type="paragraph" w:styleId="906">
    <w:name w:val="Header"/>
    <w:basedOn w:val="703"/>
    <w:link w:val="735"/>
    <w:pPr>
      <w:tabs>
        <w:tab w:val="center" w:pos="4677" w:leader="none"/>
        <w:tab w:val="right" w:pos="9355" w:leader="none"/>
      </w:tabs>
    </w:pPr>
  </w:style>
  <w:style w:type="paragraph" w:styleId="907">
    <w:name w:val="Footer"/>
    <w:basedOn w:val="703"/>
    <w:link w:val="737"/>
    <w:pPr>
      <w:tabs>
        <w:tab w:val="center" w:pos="4677" w:leader="none"/>
        <w:tab w:val="right" w:pos="9355" w:leader="none"/>
      </w:tabs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3) дополнить статьей 2</dc:title>
  <dc:creator>Администратор</dc:creator>
  <cp:revision>3</cp:revision>
  <dcterms:created xsi:type="dcterms:W3CDTF">2026-05-26T09:23:00Z</dcterms:created>
  <dcterms:modified xsi:type="dcterms:W3CDTF">2026-05-28T02:43:38Z</dcterms:modified>
</cp:coreProperties>
</file>